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Detta dokument behandlar höga naturvärden i avverkningsanmälan A 5758-2024 i Falkenbergs kommun som inkom 2024-02-13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6325993, E 366776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2 naturvårdsarter hittats: gulnål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