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som inkom 2022-02-01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6332" cy="5688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66332"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6333271, E 363414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9 naturvårdsarter hittats: vedlavklubba (VU), grynig filtlav (NT, T), blåsfliksmossa (S, T), fällmossa (S, T), jättesvampmal (S), klippfrullania (S, T), stubbspretmossa (S, T), spillkråka (T, §4) och gröngöling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