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232-2025 i Falkenbergs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