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4104-2023 i Falken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