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27103-2026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