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1760-2022 i Varbergs kommun</w:t>
      </w:r>
    </w:p>
    <w:p>
      <w:r>
        <w:t>Detta klagomål behandlar höga naturvärden i samrådsanmälan S 1760-2022 i Varbergs kommun som inkom 2022-04-04 och omfattar 0,1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760-2022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6353113, E 361041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