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30573-2022 i Varbergs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