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klagomål behandlar höga naturvärden i avverkningsanmälan A 49083-2022 i Varbergs kommun som inkom 2022-10-26 och omfattar 13,3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6328599, E 349117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