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Detta dokument behandlar höga naturvärden i avverkningsanmälan A 27105-2026 i Varbergs kommun som inkom 2026-06-15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6329656, E 346818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5 naturvårdsarter hittats: bläsand (NT, §4), kricka (NT, §4), större aspvedbock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bläsand (NT, §4), kricka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