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Detta dokument behandlar höga naturvärden i avverkningsanmälan A 46737-2023 i Varbergs kommun som inkom 2023-09-29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6353711, E 361987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