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dokument behandlar höga naturvärden i avverkningsanmälan A 30573-2022 i Varbergs kommun som inkom 2022-07-20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dvärghäxört (S, T)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6337226, E 351353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