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Detta dokument behandlar höga naturvärden i avverkningsanmälan A 30573-2022 i Varbergs kommun som inkom 2022-07-20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6337226, E 351353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dvärghäxört (S, T) och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