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43379-2022 i Varbergs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