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dokument behandlar höga naturvärden i avverkningsanmälan A 43362-2022 i Varbergs kommun. Denna avverkningsanmälan inkom 2022-09-30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