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som inkom 2022-10-06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6383777, E 335410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