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dokument behandlar höga naturvärden i avverkningsanmälan A 64129-2021 i Kungsbacka kommun som inkom 2021-11-10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6384214, E 338021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