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Detta dokument behandlar höga naturvärden i avverkningsanmälan A 11010-2025 i Kungsbacka kommun som inkom 2025-03-07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6372637, E 333173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