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som inkom 2021-06-24 och omfattar 31,3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8145" cy="5688000"/>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11814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6380886, E 332555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bivråk (NT, §4), talltita (NT, §4), kambräken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