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som inkom 2021-11-09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6379324, E 322992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7 naturvårdsarter hittats: blåmossa (S, T), guldlockmossa (S, T), klippfrullania (S, T), myskbock (S), rostfläck (S, T), hasselmus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