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670-2025 i Härry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