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6053-2025 i Härryda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