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Detta dokument behandlar höga naturvärden i avverkningsanmälan A 27676-2026 i Härryda kommun som inkom 2026-06-17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6390092, E 352987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