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75-2025 i Härry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