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dokument behandlar höga naturvärden i avverkningsanmälan A 27676-2026 i Härryda kommun som inkom 2026-06-17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klippfrullania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6390092, E 352987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