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dokument behandlar höga naturvärden i avverkningsanmälan A 52164-2023 i Härryda kommun som inkom 2023-10-25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6399957, E 342898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