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39670-2025 i Härryda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