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dokument behandlar höga naturvärden i avverkningsanmälan A 55274-2025 i Härryda kommun som inkom 2025-11-07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skuggmossa (S, T) och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6399645, E 334212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