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14042-2023 i Partille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