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46487-2023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duvhök, entita, grönfink, gulsparv, järnsparv, pilgrimsfalk, spillkråka, sädesärla, talltita och trana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duvhök, entita, grönfink, gulsparv, järnsparv, pilgrimsfalk, spillkråka, sädesärla, talltita och trana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