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dokument behandlar höga naturvärden i avverkningsanmälan A 49047-2025 i Orusts kommun. Denna avverkningsanmälan inkom 2025-10-07 15:17:13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6451239, E 294618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