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blå kärrhök, entita, fjällvråk, kråka, kungsörn,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blå kärrhök, entita, fjällvråk, kråka, kungsörn,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