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dokument behandlar höga naturvärden i avverkningsanmälan A 23921-2026 i Orusts kommun som inkom 2026-05-25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4470" cy="5688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64470"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6452456, E 303582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