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Detta dokument behandlar höga naturvärden i avverkningsanmälan A 6055-2024 i Orusts kommun som inkom 2024-02-14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6456950, E 309280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