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dokument behandlar höga naturvärden i avverkningsanmälan A 56035-2025 i Orusts kommun. Denna avverkningsanmälan inkom 2025-11-12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