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87-2025 i Sote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