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klagomål behandlar höga naturvärden i avverkningsanmälan A 6545-2022 i Munkedals kommun som inkom 2022-02-09 och omfattar 4,1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6515841, E 315974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