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Detta dokument behandlar höga naturvärden i avverkningsanmälan A 25957-2025 i Munkedals kommun som inkom 2025-05-27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6490917, E 294479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2 naturvårdsarter hittats: svart trolldruva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