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klagomål behandlar höga naturvärden i avverkningsanmälan A 58890-2022 i Munkedals kommun som inkom 2022-12-08 och omfattar 5,4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6500388, E 307145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