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dokument behandlar höga naturvärden i avverkningsanmälan A 23065-2026 i Munkedals kommun som inkom 2026-05-19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6500976, E 301351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