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dokument behandlar höga naturvärden i avverkningsanmälan A 1647-2025 i Munkedals kommun. Denna avverkningsanmälan inkom 2025-01-13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