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040-2022 i Munkeda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