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dokument behandlar höga naturvärden i avverkningsanmälan A 10043-2022 i Tanums kommun som inkom 2022-03-01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6528443, E 288408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