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klagomål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6520386, E 308663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