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klagomål behandlar höga naturvärden i avverkningsanmälan A 23151-2022 i Tanums kommun som inkom 2022-06-07 och omfattar 4,0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6516494, E 290961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