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dokument behandlar höga naturvärden i avverkningsanmälan A 13274-2022 i Tanums kommun. Denna avverkningsanmälan inkom 2022-03-24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