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klagomål behandlar höga naturvärden i avverkningsanmälan A 64484-2021 i Tanums kommun som inkom 2021-11-11 och omfattar 0,4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6508552, E 305208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