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dokument behandlar höga naturvärden i avverkningsanmälan A 24090-2022 i Tanums kommun som inkom 2022-06-13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6520723, E 301170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