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dokument behandlar höga naturvärden i avverkningsanmälan A 50891-2021 i Tanums kommun som inkom 2021-09-21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6504413, E 286398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