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som inkom 2023-03-15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6530215, E 296640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4 meter från avverkningsanmälan har följande 7 naturvårdsarter hittats: talltita (NT, §4), tretåig hackspett (NT, T, §4), västlig hakmossa (S), nattskärra (T, §4), spillkråka (T, §4), tjäder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tretåig hackspett (NT, T, §4), nattskärra (T, §4), spillkråka (T, §4),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