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Detta dokument behandlar höga naturvärden i avverkningsanmälan A 13437-2024 i Tanums kommun som inkom 2024-04-05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6514155, E 307182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